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Layout w:type="fixed"/>
        <w:tblLook w:val="0000" w:firstRow="0" w:lastRow="0" w:firstColumn="0" w:lastColumn="0" w:noHBand="0" w:noVBand="0"/>
      </w:tblPr>
      <w:tblGrid>
        <w:gridCol w:w="5205"/>
        <w:gridCol w:w="4110"/>
      </w:tblGrid>
      <w:tr w:rsidR="5B231E8A" w:rsidTr="5B231E8A" w14:paraId="08381505">
        <w:trPr>
          <w:trHeight w:val="300"/>
        </w:trPr>
        <w:tc>
          <w:tcPr>
            <w:tcW w:w="9315" w:type="dxa"/>
            <w:gridSpan w:val="2"/>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5712DA0E" w14:textId="05C7B0F1">
            <w:pPr>
              <w:spacing w:after="200" w:line="276" w:lineRule="auto"/>
              <w:jc w:val="center"/>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1"/>
                <w:bCs w:val="1"/>
                <w:i w:val="0"/>
                <w:iCs w:val="0"/>
                <w:caps w:val="0"/>
                <w:smallCaps w:val="0"/>
                <w:color w:val="000000" w:themeColor="text1" w:themeTint="FF" w:themeShade="FF"/>
                <w:sz w:val="22"/>
                <w:szCs w:val="22"/>
                <w:lang w:val="en-IE"/>
              </w:rPr>
              <w:t xml:space="preserve">Content file details </w:t>
            </w:r>
          </w:p>
        </w:tc>
      </w:tr>
      <w:tr w:rsidR="5B231E8A" w:rsidTr="5B231E8A" w14:paraId="09E0BFA5">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0A3A9F8E" w14:textId="39AAED1C">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 xml:space="preserve">Location on site (label on site map) </w:t>
            </w:r>
          </w:p>
        </w:tc>
        <w:tc>
          <w:tcPr>
            <w:tcW w:w="4110" w:type="dxa"/>
            <w:tcBorders>
              <w:top w:val="single" w:sz="6"/>
              <w:left w:val="single" w:sz="6"/>
              <w:bottom w:val="single" w:sz="6"/>
              <w:right w:val="single" w:sz="6"/>
            </w:tcBorders>
            <w:tcMar>
              <w:left w:w="105" w:type="dxa"/>
              <w:right w:w="105" w:type="dxa"/>
            </w:tcMar>
            <w:vAlign w:val="top"/>
          </w:tcPr>
          <w:p w:rsidR="5B231E8A" w:rsidP="5B231E8A" w:rsidRDefault="5B231E8A" w14:paraId="17890663" w14:textId="2560C197">
            <w:p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Footer</w:t>
            </w:r>
            <w:r w:rsidRPr="5B231E8A" w:rsidR="1B13F239">
              <w:rPr>
                <w:rFonts w:ascii="Calibri" w:hAnsi="Calibri" w:eastAsia="Calibri" w:cs="Calibri"/>
                <w:b w:val="0"/>
                <w:bCs w:val="0"/>
                <w:i w:val="0"/>
                <w:iCs w:val="0"/>
                <w:caps w:val="0"/>
                <w:smallCaps w:val="0"/>
                <w:color w:val="000000" w:themeColor="text1" w:themeTint="FF" w:themeShade="FF"/>
                <w:sz w:val="22"/>
                <w:szCs w:val="22"/>
                <w:lang w:val="en-IE"/>
              </w:rPr>
              <w:t xml:space="preserve"> &gt; Privacy Policy</w:t>
            </w:r>
          </w:p>
        </w:tc>
      </w:tr>
      <w:tr w:rsidR="5B231E8A" w:rsidTr="5B231E8A" w14:paraId="19246132">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399EF0B1" w14:textId="645DD400">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 xml:space="preserve">Page title.  70 characters maximum.  </w:t>
            </w:r>
          </w:p>
        </w:tc>
        <w:tc>
          <w:tcPr>
            <w:tcW w:w="4110" w:type="dxa"/>
            <w:tcBorders>
              <w:top w:val="single" w:sz="6"/>
              <w:left w:val="single" w:sz="6"/>
              <w:bottom w:val="single" w:sz="6"/>
              <w:right w:val="single" w:sz="6"/>
            </w:tcBorders>
            <w:tcMar>
              <w:left w:w="105" w:type="dxa"/>
              <w:right w:w="105" w:type="dxa"/>
            </w:tcMar>
            <w:vAlign w:val="top"/>
          </w:tcPr>
          <w:p w:rsidR="3A75C893" w:rsidP="5B231E8A" w:rsidRDefault="3A75C893" w14:paraId="7CF1075D" w14:textId="7EEC5F02">
            <w:pPr>
              <w:spacing w:after="200" w:line="276" w:lineRule="auto"/>
              <w:rPr>
                <w:rFonts w:ascii="Calibri" w:hAnsi="Calibri" w:eastAsia="Calibri" w:cs="Calibri"/>
                <w:b w:val="0"/>
                <w:bCs w:val="0"/>
                <w:i w:val="0"/>
                <w:iCs w:val="0"/>
                <w:caps w:val="0"/>
                <w:smallCaps w:val="0"/>
                <w:color w:val="000000" w:themeColor="text1" w:themeTint="FF" w:themeShade="FF"/>
                <w:sz w:val="22"/>
                <w:szCs w:val="22"/>
                <w:lang w:val="en-IE"/>
              </w:rPr>
            </w:pPr>
            <w:r w:rsidRPr="5B231E8A" w:rsidR="3A75C893">
              <w:rPr>
                <w:rFonts w:ascii="Calibri" w:hAnsi="Calibri" w:eastAsia="Calibri" w:cs="Calibri"/>
                <w:b w:val="0"/>
                <w:bCs w:val="0"/>
                <w:i w:val="0"/>
                <w:iCs w:val="0"/>
                <w:caps w:val="0"/>
                <w:smallCaps w:val="0"/>
                <w:color w:val="000000" w:themeColor="text1" w:themeTint="FF" w:themeShade="FF"/>
                <w:sz w:val="22"/>
                <w:szCs w:val="22"/>
                <w:lang w:val="en-IE"/>
              </w:rPr>
              <w:t>The Soar Foundation | Privacy Policy</w:t>
            </w:r>
          </w:p>
        </w:tc>
      </w:tr>
      <w:tr w:rsidR="5B231E8A" w:rsidTr="5B231E8A" w14:paraId="17626910">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4A430D99" w14:textId="555A5977">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Page description.  155 characters maximum.  See guidelines</w:t>
            </w:r>
          </w:p>
        </w:tc>
        <w:tc>
          <w:tcPr>
            <w:tcW w:w="4110" w:type="dxa"/>
            <w:tcBorders>
              <w:top w:val="single" w:sz="6"/>
              <w:left w:val="single" w:sz="6"/>
              <w:bottom w:val="single" w:sz="6"/>
              <w:right w:val="single" w:sz="6"/>
            </w:tcBorders>
            <w:tcMar>
              <w:left w:w="105" w:type="dxa"/>
              <w:right w:w="105" w:type="dxa"/>
            </w:tcMar>
            <w:vAlign w:val="top"/>
          </w:tcPr>
          <w:p w:rsidR="5B231E8A" w:rsidP="5B231E8A" w:rsidRDefault="5B231E8A" w14:paraId="4F3C5DA2" w14:textId="51E12E9B">
            <w:pPr>
              <w:spacing w:before="0" w:beforeAutospacing="off" w:after="200" w:afterAutospacing="off" w:line="276"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N/A</w:t>
            </w:r>
          </w:p>
        </w:tc>
      </w:tr>
      <w:tr w:rsidR="5B231E8A" w:rsidTr="5B231E8A" w14:paraId="5F4B70A2">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5752F24A" w14:textId="6A0947C0">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Image/video details, if relevant.  Log what the image is to go with this content.</w:t>
            </w:r>
          </w:p>
        </w:tc>
        <w:tc>
          <w:tcPr>
            <w:tcW w:w="4110" w:type="dxa"/>
            <w:tcBorders>
              <w:top w:val="single" w:sz="6"/>
              <w:left w:val="single" w:sz="6"/>
              <w:bottom w:val="single" w:sz="6"/>
              <w:right w:val="single" w:sz="6"/>
            </w:tcBorders>
            <w:tcMar>
              <w:left w:w="105" w:type="dxa"/>
              <w:right w:w="105" w:type="dxa"/>
            </w:tcMar>
            <w:vAlign w:val="top"/>
          </w:tcPr>
          <w:p w:rsidR="5B231E8A" w:rsidP="5B231E8A" w:rsidRDefault="5B231E8A" w14:paraId="3DCDD116" w14:textId="1A69FF21">
            <w:p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N/A</w:t>
            </w:r>
          </w:p>
        </w:tc>
      </w:tr>
      <w:tr w:rsidR="5B231E8A" w:rsidTr="5B231E8A" w14:paraId="742B7878">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5BB837BC" w14:textId="16B70F31">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Image alt text, if relevant</w:t>
            </w:r>
          </w:p>
        </w:tc>
        <w:tc>
          <w:tcPr>
            <w:tcW w:w="4110" w:type="dxa"/>
            <w:tcBorders>
              <w:top w:val="single" w:sz="6"/>
              <w:left w:val="single" w:sz="6"/>
              <w:bottom w:val="single" w:sz="6"/>
              <w:right w:val="single" w:sz="6"/>
            </w:tcBorders>
            <w:tcMar>
              <w:left w:w="105" w:type="dxa"/>
              <w:right w:w="105" w:type="dxa"/>
            </w:tcMar>
            <w:vAlign w:val="top"/>
          </w:tcPr>
          <w:p w:rsidR="5B231E8A" w:rsidP="5B231E8A" w:rsidRDefault="5B231E8A" w14:paraId="1502EC52" w14:textId="6323B935">
            <w:p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N/A</w:t>
            </w:r>
          </w:p>
        </w:tc>
      </w:tr>
      <w:tr w:rsidR="5B231E8A" w:rsidTr="5B231E8A" w14:paraId="421875D3">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6912892E" w14:textId="6F8637E7">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Image file name, if relevant</w:t>
            </w:r>
          </w:p>
        </w:tc>
        <w:tc>
          <w:tcPr>
            <w:tcW w:w="4110" w:type="dxa"/>
            <w:tcBorders>
              <w:top w:val="single" w:sz="6"/>
              <w:left w:val="single" w:sz="6"/>
              <w:bottom w:val="single" w:sz="6"/>
              <w:right w:val="single" w:sz="6"/>
            </w:tcBorders>
            <w:tcMar>
              <w:left w:w="105" w:type="dxa"/>
              <w:right w:w="105" w:type="dxa"/>
            </w:tcMar>
            <w:vAlign w:val="top"/>
          </w:tcPr>
          <w:p w:rsidR="5B231E8A" w:rsidP="5B231E8A" w:rsidRDefault="5B231E8A" w14:paraId="2B05CCF0" w14:textId="0E3C672E">
            <w:p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N/A</w:t>
            </w:r>
          </w:p>
        </w:tc>
      </w:tr>
      <w:tr w:rsidR="5B231E8A" w:rsidTr="5B231E8A" w14:paraId="7C38BD94">
        <w:trPr>
          <w:trHeight w:val="285"/>
        </w:trPr>
        <w:tc>
          <w:tcPr>
            <w:tcW w:w="5205" w:type="dxa"/>
            <w:tcBorders>
              <w:top w:val="single" w:sz="6"/>
              <w:left w:val="single" w:sz="6"/>
              <w:bottom w:val="single" w:sz="6"/>
              <w:right w:val="single" w:sz="6"/>
            </w:tcBorders>
            <w:shd w:val="clear" w:color="auto" w:fill="BFBFBF" w:themeFill="background1" w:themeFillShade="BF"/>
            <w:tcMar>
              <w:left w:w="105" w:type="dxa"/>
              <w:right w:w="105" w:type="dxa"/>
            </w:tcMar>
            <w:vAlign w:val="top"/>
          </w:tcPr>
          <w:p w:rsidR="5B231E8A" w:rsidP="5B231E8A" w:rsidRDefault="5B231E8A" w14:paraId="4499963D" w14:textId="5925B4F8">
            <w:pPr>
              <w:pStyle w:val="ListParagraph"/>
              <w:numPr>
                <w:ilvl w:val="0"/>
                <w:numId w:val="2"/>
              </w:num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r w:rsidRPr="5B231E8A" w:rsidR="5B231E8A">
              <w:rPr>
                <w:rFonts w:ascii="Calibri" w:hAnsi="Calibri" w:eastAsia="Calibri" w:cs="Calibri"/>
                <w:b w:val="0"/>
                <w:bCs w:val="0"/>
                <w:i w:val="0"/>
                <w:iCs w:val="0"/>
                <w:caps w:val="0"/>
                <w:smallCaps w:val="0"/>
                <w:color w:val="000000" w:themeColor="text1" w:themeTint="FF" w:themeShade="FF"/>
                <w:sz w:val="22"/>
                <w:szCs w:val="22"/>
                <w:lang w:val="en-IE"/>
              </w:rPr>
              <w:t>Notes/queries</w:t>
            </w:r>
          </w:p>
        </w:tc>
        <w:tc>
          <w:tcPr>
            <w:tcW w:w="4110" w:type="dxa"/>
            <w:tcBorders>
              <w:top w:val="single" w:sz="6"/>
              <w:left w:val="single" w:sz="6"/>
              <w:bottom w:val="single" w:sz="6"/>
              <w:right w:val="single" w:sz="6"/>
            </w:tcBorders>
            <w:tcMar>
              <w:left w:w="105" w:type="dxa"/>
              <w:right w:w="105" w:type="dxa"/>
            </w:tcMar>
            <w:vAlign w:val="top"/>
          </w:tcPr>
          <w:p w:rsidR="5B231E8A" w:rsidP="5B231E8A" w:rsidRDefault="5B231E8A" w14:paraId="23F5453E" w14:textId="0754A6DD">
            <w:pPr>
              <w:spacing w:after="200" w:line="276" w:lineRule="auto"/>
              <w:rPr>
                <w:rFonts w:ascii="Calibri" w:hAnsi="Calibri" w:eastAsia="Calibri" w:cs="Calibri"/>
                <w:b w:val="0"/>
                <w:bCs w:val="0"/>
                <w:i w:val="0"/>
                <w:iCs w:val="0"/>
                <w:caps w:val="0"/>
                <w:smallCaps w:val="0"/>
                <w:color w:val="000000" w:themeColor="text1" w:themeTint="FF" w:themeShade="FF"/>
                <w:sz w:val="22"/>
                <w:szCs w:val="22"/>
              </w:rPr>
            </w:pPr>
          </w:p>
        </w:tc>
      </w:tr>
    </w:tbl>
    <w:p xmlns:wp14="http://schemas.microsoft.com/office/word/2010/wordml" w14:paraId="1A6404A7" wp14:textId="4BEE8783">
      <w:r w:rsidRPr="5B231E8A" w:rsidR="769E6BB8">
        <w:rPr>
          <w:rFonts w:ascii="Calibri" w:hAnsi="Calibri" w:eastAsia="Calibri" w:cs="Calibri"/>
          <w:b w:val="1"/>
          <w:bCs w:val="1"/>
          <w:noProof w:val="0"/>
          <w:color w:val="89D2F2"/>
          <w:sz w:val="48"/>
          <w:szCs w:val="48"/>
          <w:u w:val="single"/>
          <w:lang w:val="en-US"/>
        </w:rPr>
        <w:t>Privacy Policy</w:t>
      </w:r>
    </w:p>
    <w:p xmlns:wp14="http://schemas.microsoft.com/office/word/2010/wordml" w14:paraId="6506964D" wp14:textId="5CB3FEC8">
      <w:r w:rsidRPr="2F79E50E" w:rsidR="769E6BB8">
        <w:rPr>
          <w:rFonts w:ascii="Helvetica Neue" w:hAnsi="Helvetica Neue" w:eastAsia="Helvetica Neue" w:cs="Helvetica Neue"/>
          <w:b w:val="1"/>
          <w:bCs w:val="1"/>
          <w:noProof w:val="0"/>
          <w:color w:val="231F20"/>
          <w:sz w:val="22"/>
          <w:szCs w:val="22"/>
          <w:lang w:val="en-US"/>
        </w:rPr>
        <w:t>Soar’s Privacy Policy</w:t>
      </w:r>
    </w:p>
    <w:p xmlns:wp14="http://schemas.microsoft.com/office/word/2010/wordml" w14:paraId="5CC843E9" wp14:textId="25027DE5">
      <w:r w:rsidRPr="2F79E50E" w:rsidR="769E6BB8">
        <w:rPr>
          <w:rFonts w:ascii="Helvetica Neue" w:hAnsi="Helvetica Neue" w:eastAsia="Helvetica Neue" w:cs="Helvetica Neue"/>
          <w:b w:val="1"/>
          <w:bCs w:val="1"/>
          <w:noProof w:val="0"/>
          <w:color w:val="231F20"/>
          <w:sz w:val="22"/>
          <w:szCs w:val="22"/>
          <w:lang w:val="en-US"/>
        </w:rPr>
        <w:t xml:space="preserve">At Soar we operate with integrity and transparency and with respect for everyone who engages with us through all mediums. Your online privacy and security while interacting with Soar is of the utmost importance to us. We protect any personal information you give us while you use our website. </w:t>
      </w:r>
    </w:p>
    <w:p xmlns:wp14="http://schemas.microsoft.com/office/word/2010/wordml" w14:paraId="34483BBC" wp14:textId="71CB44CF">
      <w:r w:rsidRPr="2F79E50E" w:rsidR="769E6BB8">
        <w:rPr>
          <w:rFonts w:ascii="Helvetica Neue" w:hAnsi="Helvetica Neue" w:eastAsia="Helvetica Neue" w:cs="Helvetica Neue"/>
          <w:b w:val="1"/>
          <w:bCs w:val="1"/>
          <w:noProof w:val="0"/>
          <w:color w:val="231F20"/>
          <w:sz w:val="22"/>
          <w:szCs w:val="22"/>
          <w:lang w:val="en-US"/>
        </w:rPr>
        <w:t>This policy is written in accordance with the Irish Data Protection Act 1988/2003 and the ePrivacy regulations 2011. It explains how we use the personal data that you provide while visiting our website</w:t>
      </w:r>
      <w:r w:rsidRPr="2F79E50E" w:rsidR="769E6BB8">
        <w:rPr>
          <w:rFonts w:ascii="Helvetica Neue" w:hAnsi="Helvetica Neue" w:eastAsia="Helvetica Neue" w:cs="Helvetica Neue"/>
          <w:noProof w:val="0"/>
          <w:color w:val="231F20"/>
          <w:sz w:val="22"/>
          <w:szCs w:val="22"/>
          <w:lang w:val="en-US"/>
        </w:rPr>
        <w:t>.</w:t>
      </w:r>
    </w:p>
    <w:p xmlns:wp14="http://schemas.microsoft.com/office/word/2010/wordml" w14:paraId="44866046" wp14:textId="3AA681DB">
      <w:r w:rsidRPr="2F79E50E" w:rsidR="769E6BB8">
        <w:rPr>
          <w:rFonts w:ascii="Helvetica Neue" w:hAnsi="Helvetica Neue" w:eastAsia="Helvetica Neue" w:cs="Helvetica Neue"/>
          <w:b w:val="1"/>
          <w:bCs w:val="1"/>
          <w:noProof w:val="0"/>
          <w:color w:val="231F20"/>
          <w:sz w:val="22"/>
          <w:szCs w:val="22"/>
          <w:lang w:val="en-US"/>
        </w:rPr>
        <w:t>What information do we collect?</w:t>
      </w:r>
    </w:p>
    <w:p xmlns:wp14="http://schemas.microsoft.com/office/word/2010/wordml" w14:paraId="429CA7F4" wp14:textId="7DBEA431">
      <w:r w:rsidRPr="2F79E50E" w:rsidR="769E6BB8">
        <w:rPr>
          <w:rFonts w:ascii="Helvetica Neue" w:hAnsi="Helvetica Neue" w:eastAsia="Helvetica Neue" w:cs="Helvetica Neue"/>
          <w:noProof w:val="0"/>
          <w:color w:val="231F20"/>
          <w:sz w:val="22"/>
          <w:szCs w:val="22"/>
          <w:lang w:val="en-US"/>
        </w:rPr>
        <w:t>Through our interaction with you we may gather a range of personal details. For example, this can include information such as your name, date of birth, email address, postal address, telephone number, partial card details (through our donation payment processing platform Stripe), as well as information relating to your mental health or personal circumstances. Soar does not collect any personal information other than information that is knowingly and willingly given.</w:t>
      </w:r>
    </w:p>
    <w:p xmlns:wp14="http://schemas.microsoft.com/office/word/2010/wordml" w14:paraId="0BABE22A" wp14:textId="0C53C78D">
      <w:r w:rsidRPr="2F79E50E" w:rsidR="769E6BB8">
        <w:rPr>
          <w:rFonts w:ascii="Helvetica Neue" w:hAnsi="Helvetica Neue" w:eastAsia="Helvetica Neue" w:cs="Helvetica Neue"/>
          <w:b w:val="1"/>
          <w:bCs w:val="1"/>
          <w:noProof w:val="0"/>
          <w:color w:val="231F20"/>
          <w:sz w:val="22"/>
          <w:szCs w:val="22"/>
          <w:lang w:val="en-US"/>
        </w:rPr>
        <w:t>We collect personal information from you when you:</w:t>
      </w:r>
    </w:p>
    <w:p xmlns:wp14="http://schemas.microsoft.com/office/word/2010/wordml" w14:paraId="10CC0FD4" wp14:textId="7C968E2F">
      <w:r w:rsidRPr="2F79E50E" w:rsidR="769E6BB8">
        <w:rPr>
          <w:rFonts w:ascii="Helvetica Neue" w:hAnsi="Helvetica Neue" w:eastAsia="Helvetica Neue" w:cs="Helvetica Neue"/>
          <w:noProof w:val="0"/>
          <w:color w:val="231F20"/>
          <w:sz w:val="22"/>
          <w:szCs w:val="22"/>
          <w:lang w:val="en-US"/>
        </w:rPr>
        <w:t>We may collect data from you when you:</w:t>
      </w:r>
    </w:p>
    <w:p xmlns:wp14="http://schemas.microsoft.com/office/word/2010/wordml" w:rsidP="2F79E50E" w14:paraId="32A897D8" wp14:textId="799075A9">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Enquire about a workshop</w:t>
      </w:r>
    </w:p>
    <w:p xmlns:wp14="http://schemas.microsoft.com/office/word/2010/wordml" w:rsidP="2F79E50E" w14:paraId="074CB6E7" wp14:textId="27C002A5">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Seek support or assistance from us in any way</w:t>
      </w:r>
    </w:p>
    <w:p xmlns:wp14="http://schemas.microsoft.com/office/word/2010/wordml" w:rsidP="2F79E50E" w14:paraId="506238E7" wp14:textId="24CEB80E">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Donate to us</w:t>
      </w:r>
    </w:p>
    <w:p xmlns:wp14="http://schemas.microsoft.com/office/word/2010/wordml" w:rsidP="2F79E50E" w14:paraId="5B314E42" wp14:textId="6375676F">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Fill in our contact form</w:t>
      </w:r>
    </w:p>
    <w:p xmlns:wp14="http://schemas.microsoft.com/office/word/2010/wordml" w:rsidP="2F79E50E" w14:paraId="40C5C8CA" wp14:textId="189C2B00">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Fundraise for us</w:t>
      </w:r>
    </w:p>
    <w:p xmlns:wp14="http://schemas.microsoft.com/office/word/2010/wordml" w:rsidP="2F79E50E" w14:paraId="65702DE0" wp14:textId="5EF194CE">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Enquire about job opportunities</w:t>
      </w:r>
    </w:p>
    <w:p xmlns:wp14="http://schemas.microsoft.com/office/word/2010/wordml" w:rsidP="2F79E50E" w14:paraId="12656CA5" wp14:textId="36159DD0">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Ask about volunteering</w:t>
      </w:r>
    </w:p>
    <w:p xmlns:wp14="http://schemas.microsoft.com/office/word/2010/wordml" w:rsidP="2F79E50E" w14:paraId="3BE68516" wp14:textId="6BC55C07">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Enquire about work experience</w:t>
      </w:r>
    </w:p>
    <w:p xmlns:wp14="http://schemas.microsoft.com/office/word/2010/wordml" w:rsidP="2F79E50E" w14:paraId="31AC1C0C" wp14:textId="53564CBE">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Sign up to our newsletter</w:t>
      </w:r>
    </w:p>
    <w:p xmlns:wp14="http://schemas.microsoft.com/office/word/2010/wordml" w:rsidP="2F79E50E" w14:paraId="3B339B73" wp14:textId="33F4B347">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Sign up to take part in any of our events or trainings</w:t>
      </w:r>
    </w:p>
    <w:p xmlns:wp14="http://schemas.microsoft.com/office/word/2010/wordml" w:rsidP="2F79E50E" w14:paraId="6D0DD90E" wp14:textId="1C4F760B">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also collect details about you from other sources, such as if a friend, teacher or relative contacts us on your behalf seeking support</w:t>
      </w:r>
    </w:p>
    <w:p xmlns:wp14="http://schemas.microsoft.com/office/word/2010/wordml" w14:paraId="65B97888" wp14:textId="4147B44D">
      <w:r w:rsidRPr="2F79E50E" w:rsidR="769E6BB8">
        <w:rPr>
          <w:rFonts w:ascii="Helvetica Neue" w:hAnsi="Helvetica Neue" w:eastAsia="Helvetica Neue" w:cs="Helvetica Neue"/>
          <w:b w:val="1"/>
          <w:bCs w:val="1"/>
          <w:noProof w:val="0"/>
          <w:color w:val="231F20"/>
          <w:sz w:val="22"/>
          <w:szCs w:val="22"/>
          <w:lang w:val="en-US"/>
        </w:rPr>
        <w:t>How do we use your information?</w:t>
      </w:r>
    </w:p>
    <w:p xmlns:wp14="http://schemas.microsoft.com/office/word/2010/wordml" w:rsidP="2F79E50E" w14:paraId="1D57E878" wp14:textId="2173DF82">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use your information to provide you with details and guidance on the workshops we offer or about any programs you enquire about.</w:t>
      </w:r>
    </w:p>
    <w:p xmlns:wp14="http://schemas.microsoft.com/office/word/2010/wordml" w:rsidP="2F79E50E" w14:paraId="411F0ED5" wp14:textId="16ADAB44">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use your information to offer you the best support and assistance available to you given your individual situation.</w:t>
      </w:r>
    </w:p>
    <w:p xmlns:wp14="http://schemas.microsoft.com/office/word/2010/wordml" w:rsidP="2F79E50E" w14:paraId="067B2E34" wp14:textId="767B00F8">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use your information for internal administrative purposes (such as our accounting and records), and to let you know about changes to our services or policies.</w:t>
      </w:r>
    </w:p>
    <w:p xmlns:wp14="http://schemas.microsoft.com/office/word/2010/wordml" w:rsidP="2F79E50E" w14:paraId="7DA42AE8" wp14:textId="4A711CFC">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send you updates about our programs, information on our workshop offerings or any new materials we feel you would be interested in</w:t>
      </w:r>
    </w:p>
    <w:p xmlns:wp14="http://schemas.microsoft.com/office/word/2010/wordml" w:rsidP="2F79E50E" w14:paraId="3D8265FD" wp14:textId="1F69AB44">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use your information for our communications campaigns to keep you informed on the work we do with teenagers</w:t>
      </w:r>
    </w:p>
    <w:p xmlns:wp14="http://schemas.microsoft.com/office/word/2010/wordml" w:rsidP="5B231E8A" w14:paraId="477EFC7F" wp14:textId="00463C53">
      <w:pPr>
        <w:pStyle w:val="ListParagraph"/>
        <w:numPr>
          <w:ilvl w:val="0"/>
          <w:numId w:val="1"/>
        </w:numPr>
        <w:tabs>
          <w:tab w:val="left" w:leader="none" w:pos="720"/>
        </w:tabs>
        <w:rPr>
          <w:rFonts w:ascii="Helvetica Neue" w:hAnsi="Helvetica Neue" w:eastAsia="Helvetica Neue" w:cs="Helvetica Neue"/>
          <w:noProof w:val="0"/>
          <w:color w:val="231F20"/>
          <w:sz w:val="24"/>
          <w:szCs w:val="24"/>
          <w:lang w:val="en-US"/>
        </w:rPr>
      </w:pPr>
      <w:r w:rsidRPr="5B231E8A" w:rsidR="769E6BB8">
        <w:rPr>
          <w:rFonts w:ascii="Helvetica Neue" w:hAnsi="Helvetica Neue" w:eastAsia="Helvetica Neue" w:cs="Helvetica Neue"/>
          <w:noProof w:val="0"/>
          <w:color w:val="231F20"/>
          <w:sz w:val="24"/>
          <w:szCs w:val="24"/>
          <w:lang w:val="en-US"/>
        </w:rPr>
        <w:t xml:space="preserve">We may use your information to </w:t>
      </w:r>
      <w:r w:rsidRPr="5B231E8A" w:rsidR="769E6BB8">
        <w:rPr>
          <w:rFonts w:ascii="Helvetica Neue" w:hAnsi="Helvetica Neue" w:eastAsia="Helvetica Neue" w:cs="Helvetica Neue"/>
          <w:noProof w:val="0"/>
          <w:color w:val="231F20"/>
          <w:sz w:val="24"/>
          <w:szCs w:val="24"/>
          <w:lang w:val="en-US"/>
        </w:rPr>
        <w:t>assist</w:t>
      </w:r>
      <w:r w:rsidRPr="5B231E8A" w:rsidR="769E6BB8">
        <w:rPr>
          <w:rFonts w:ascii="Helvetica Neue" w:hAnsi="Helvetica Neue" w:eastAsia="Helvetica Neue" w:cs="Helvetica Neue"/>
          <w:noProof w:val="0"/>
          <w:color w:val="231F20"/>
          <w:sz w:val="24"/>
          <w:szCs w:val="24"/>
          <w:lang w:val="en-US"/>
        </w:rPr>
        <w:t xml:space="preserve"> us in evaluating our programs and ensuring our work is relevant and impactful. Where we gather data from workshops, it is always done anonymously and whenever we use this information in our marketing or </w:t>
      </w:r>
      <w:r w:rsidRPr="5B231E8A" w:rsidR="608E3678">
        <w:rPr>
          <w:rFonts w:ascii="Helvetica Neue" w:hAnsi="Helvetica Neue" w:eastAsia="Helvetica Neue" w:cs="Helvetica Neue"/>
          <w:noProof w:val="0"/>
          <w:color w:val="231F20"/>
          <w:sz w:val="24"/>
          <w:szCs w:val="24"/>
          <w:lang w:val="en-US"/>
        </w:rPr>
        <w:t>communications,</w:t>
      </w:r>
      <w:r w:rsidRPr="5B231E8A" w:rsidR="769E6BB8">
        <w:rPr>
          <w:rFonts w:ascii="Helvetica Neue" w:hAnsi="Helvetica Neue" w:eastAsia="Helvetica Neue" w:cs="Helvetica Neue"/>
          <w:noProof w:val="0"/>
          <w:color w:val="231F20"/>
          <w:sz w:val="24"/>
          <w:szCs w:val="24"/>
          <w:lang w:val="en-US"/>
        </w:rPr>
        <w:t xml:space="preserve"> we will never use names unless you have </w:t>
      </w:r>
      <w:r w:rsidRPr="5B231E8A" w:rsidR="769E6BB8">
        <w:rPr>
          <w:rFonts w:ascii="Helvetica Neue" w:hAnsi="Helvetica Neue" w:eastAsia="Helvetica Neue" w:cs="Helvetica Neue"/>
          <w:noProof w:val="0"/>
          <w:color w:val="231F20"/>
          <w:sz w:val="24"/>
          <w:szCs w:val="24"/>
          <w:lang w:val="en-US"/>
        </w:rPr>
        <w:t>provided</w:t>
      </w:r>
      <w:r w:rsidRPr="5B231E8A" w:rsidR="769E6BB8">
        <w:rPr>
          <w:rFonts w:ascii="Helvetica Neue" w:hAnsi="Helvetica Neue" w:eastAsia="Helvetica Neue" w:cs="Helvetica Neue"/>
          <w:noProof w:val="0"/>
          <w:color w:val="231F20"/>
          <w:sz w:val="24"/>
          <w:szCs w:val="24"/>
          <w:lang w:val="en-US"/>
        </w:rPr>
        <w:t xml:space="preserve"> consent.</w:t>
      </w:r>
    </w:p>
    <w:p xmlns:wp14="http://schemas.microsoft.com/office/word/2010/wordml" w:rsidP="2F79E50E" w14:paraId="05D502A4" wp14:textId="7DDEDB98">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use your personal information to look into and respond to; complaints, legal claims or other issues.</w:t>
      </w:r>
    </w:p>
    <w:p xmlns:wp14="http://schemas.microsoft.com/office/word/2010/wordml" w:rsidP="2F79E50E" w14:paraId="254CC55B" wp14:textId="3C0D7C2D">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use your personal information to claim tax relief on your donations.</w:t>
      </w:r>
    </w:p>
    <w:p xmlns:wp14="http://schemas.microsoft.com/office/word/2010/wordml" w:rsidP="5B231E8A" w14:paraId="3E590609" wp14:textId="67BDA51F">
      <w:pPr>
        <w:pStyle w:val="ListParagraph"/>
        <w:numPr>
          <w:ilvl w:val="0"/>
          <w:numId w:val="1"/>
        </w:numPr>
        <w:tabs>
          <w:tab w:val="left" w:leader="none" w:pos="720"/>
        </w:tabs>
        <w:rPr>
          <w:rFonts w:ascii="Helvetica Neue" w:hAnsi="Helvetica Neue" w:eastAsia="Helvetica Neue" w:cs="Helvetica Neue"/>
          <w:noProof w:val="0"/>
          <w:color w:val="231F20"/>
          <w:sz w:val="24"/>
          <w:szCs w:val="24"/>
          <w:lang w:val="en-US"/>
        </w:rPr>
      </w:pPr>
      <w:r w:rsidRPr="5B231E8A" w:rsidR="769E6BB8">
        <w:rPr>
          <w:rFonts w:ascii="Helvetica Neue" w:hAnsi="Helvetica Neue" w:eastAsia="Helvetica Neue" w:cs="Helvetica Neue"/>
          <w:noProof w:val="0"/>
          <w:color w:val="231F20"/>
          <w:sz w:val="24"/>
          <w:szCs w:val="24"/>
          <w:lang w:val="en-US"/>
        </w:rPr>
        <w:t xml:space="preserve">We may also use your personal information for other purposes which we specifically </w:t>
      </w:r>
      <w:r w:rsidRPr="5B231E8A" w:rsidR="769E6BB8">
        <w:rPr>
          <w:rFonts w:ascii="Helvetica Neue" w:hAnsi="Helvetica Neue" w:eastAsia="Helvetica Neue" w:cs="Helvetica Neue"/>
          <w:noProof w:val="0"/>
          <w:color w:val="231F20"/>
          <w:sz w:val="24"/>
          <w:szCs w:val="24"/>
          <w:lang w:val="en-US"/>
        </w:rPr>
        <w:t>notify you</w:t>
      </w:r>
      <w:r w:rsidRPr="5B231E8A" w:rsidR="769E6BB8">
        <w:rPr>
          <w:rFonts w:ascii="Helvetica Neue" w:hAnsi="Helvetica Neue" w:eastAsia="Helvetica Neue" w:cs="Helvetica Neue"/>
          <w:noProof w:val="0"/>
          <w:color w:val="231F20"/>
          <w:sz w:val="24"/>
          <w:szCs w:val="24"/>
          <w:lang w:val="en-US"/>
        </w:rPr>
        <w:t xml:space="preserve"> about and, where </w:t>
      </w:r>
      <w:r w:rsidRPr="5B231E8A" w:rsidR="769E6BB8">
        <w:rPr>
          <w:rFonts w:ascii="Helvetica Neue" w:hAnsi="Helvetica Neue" w:eastAsia="Helvetica Neue" w:cs="Helvetica Neue"/>
          <w:noProof w:val="0"/>
          <w:color w:val="231F20"/>
          <w:sz w:val="24"/>
          <w:szCs w:val="24"/>
          <w:lang w:val="en-US"/>
        </w:rPr>
        <w:t>appropriate</w:t>
      </w:r>
      <w:r w:rsidRPr="5B231E8A" w:rsidR="769E6BB8">
        <w:rPr>
          <w:rFonts w:ascii="Helvetica Neue" w:hAnsi="Helvetica Neue" w:eastAsia="Helvetica Neue" w:cs="Helvetica Neue"/>
          <w:noProof w:val="0"/>
          <w:color w:val="231F20"/>
          <w:sz w:val="24"/>
          <w:szCs w:val="24"/>
          <w:lang w:val="en-US"/>
        </w:rPr>
        <w:t>, obtain your consent.</w:t>
      </w:r>
    </w:p>
    <w:p w:rsidR="5B231E8A" w:rsidP="5B231E8A" w:rsidRDefault="5B231E8A" w14:paraId="2EF45AD4" w14:textId="69C8143A">
      <w:pPr>
        <w:pStyle w:val="Normal"/>
        <w:tabs>
          <w:tab w:val="left" w:leader="none" w:pos="720"/>
        </w:tabs>
        <w:rPr>
          <w:rFonts w:ascii="Helvetica Neue" w:hAnsi="Helvetica Neue" w:eastAsia="Helvetica Neue" w:cs="Helvetica Neue"/>
          <w:noProof w:val="0"/>
          <w:color w:val="231F20"/>
          <w:sz w:val="24"/>
          <w:szCs w:val="24"/>
          <w:lang w:val="en-US"/>
        </w:rPr>
      </w:pPr>
    </w:p>
    <w:p xmlns:wp14="http://schemas.microsoft.com/office/word/2010/wordml" w14:paraId="364A4629" wp14:textId="46A40B39">
      <w:r w:rsidRPr="2F79E50E" w:rsidR="769E6BB8">
        <w:rPr>
          <w:rFonts w:ascii="Helvetica Neue" w:hAnsi="Helvetica Neue" w:eastAsia="Helvetica Neue" w:cs="Helvetica Neue"/>
          <w:b w:val="1"/>
          <w:bCs w:val="1"/>
          <w:noProof w:val="0"/>
          <w:color w:val="231F20"/>
          <w:sz w:val="22"/>
          <w:szCs w:val="22"/>
          <w:lang w:val="en-US"/>
        </w:rPr>
        <w:t>Do we share your information?</w:t>
      </w:r>
    </w:p>
    <w:p xmlns:wp14="http://schemas.microsoft.com/office/word/2010/wordml" w:rsidP="5B231E8A" w14:paraId="722B8BDC" wp14:textId="4D956F15">
      <w:pPr>
        <w:pStyle w:val="ListParagraph"/>
        <w:numPr>
          <w:ilvl w:val="0"/>
          <w:numId w:val="1"/>
        </w:numPr>
        <w:tabs>
          <w:tab w:val="left" w:leader="none" w:pos="720"/>
        </w:tabs>
        <w:rPr>
          <w:rFonts w:ascii="Helvetica Neue" w:hAnsi="Helvetica Neue" w:eastAsia="Helvetica Neue" w:cs="Helvetica Neue"/>
          <w:noProof w:val="0"/>
          <w:color w:val="231F20"/>
          <w:sz w:val="24"/>
          <w:szCs w:val="24"/>
          <w:lang w:val="en-US"/>
        </w:rPr>
      </w:pPr>
      <w:r w:rsidRPr="5B231E8A" w:rsidR="769E6BB8">
        <w:rPr>
          <w:rFonts w:ascii="Helvetica Neue" w:hAnsi="Helvetica Neue" w:eastAsia="Helvetica Neue" w:cs="Helvetica Neue"/>
          <w:noProof w:val="0"/>
          <w:color w:val="231F20"/>
          <w:sz w:val="24"/>
          <w:szCs w:val="24"/>
          <w:lang w:val="en-US"/>
        </w:rPr>
        <w:t xml:space="preserve">We respect your privacy and will not sell or give your details to other </w:t>
      </w:r>
      <w:r w:rsidRPr="5B231E8A" w:rsidR="37024EFA">
        <w:rPr>
          <w:rFonts w:ascii="Helvetica Neue" w:hAnsi="Helvetica Neue" w:eastAsia="Helvetica Neue" w:cs="Helvetica Neue"/>
          <w:noProof w:val="0"/>
          <w:color w:val="231F20"/>
          <w:sz w:val="24"/>
          <w:szCs w:val="24"/>
          <w:lang w:val="en-US"/>
        </w:rPr>
        <w:t>organisations</w:t>
      </w:r>
      <w:r w:rsidRPr="5B231E8A" w:rsidR="769E6BB8">
        <w:rPr>
          <w:rFonts w:ascii="Helvetica Neue" w:hAnsi="Helvetica Neue" w:eastAsia="Helvetica Neue" w:cs="Helvetica Neue"/>
          <w:noProof w:val="0"/>
          <w:color w:val="231F20"/>
          <w:sz w:val="24"/>
          <w:szCs w:val="24"/>
          <w:lang w:val="en-US"/>
        </w:rPr>
        <w:t xml:space="preserve"> for marketing purposes.</w:t>
      </w:r>
    </w:p>
    <w:p xmlns:wp14="http://schemas.microsoft.com/office/word/2010/wordml" w:rsidP="2F79E50E" w14:paraId="3519A70E" wp14:textId="1903D9BB">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Very occasionally we may share your information with trusted support providers if we feel worried for your safety or that you are in need of urgent assistance. We will always inform you of this.</w:t>
      </w:r>
    </w:p>
    <w:p xmlns:wp14="http://schemas.microsoft.com/office/word/2010/wordml" w:rsidP="2F79E50E" w14:paraId="77BFEC32" wp14:textId="0C5F6CD5">
      <w:pPr>
        <w:pStyle w:val="ListParagraph"/>
        <w:numPr>
          <w:ilvl w:val="0"/>
          <w:numId w:val="1"/>
        </w:numPr>
        <w:tabs>
          <w:tab w:val="left" w:leader="none" w:pos="0"/>
          <w:tab w:val="left" w:leader="none" w:pos="720"/>
        </w:tabs>
        <w:rPr>
          <w:rFonts w:ascii="Helvetica Neue" w:hAnsi="Helvetica Neue" w:eastAsia="Helvetica Neue" w:cs="Helvetica Neue"/>
          <w:noProof w:val="0"/>
          <w:color w:val="231F20"/>
          <w:sz w:val="24"/>
          <w:szCs w:val="24"/>
          <w:lang w:val="en-US"/>
        </w:rPr>
      </w:pPr>
      <w:r w:rsidRPr="2F79E50E" w:rsidR="769E6BB8">
        <w:rPr>
          <w:rFonts w:ascii="Helvetica Neue" w:hAnsi="Helvetica Neue" w:eastAsia="Helvetica Neue" w:cs="Helvetica Neue"/>
          <w:noProof w:val="0"/>
          <w:color w:val="231F20"/>
          <w:sz w:val="24"/>
          <w:szCs w:val="24"/>
          <w:lang w:val="en-US"/>
        </w:rPr>
        <w:t>We may also share information with our financial and legal advisers for the purposes of obtaining advice and protecting our legal rights.</w:t>
      </w:r>
    </w:p>
    <w:p xmlns:wp14="http://schemas.microsoft.com/office/word/2010/wordml" w:rsidP="5B231E8A" w14:paraId="7BDCADA8" wp14:textId="59D19421">
      <w:pPr>
        <w:pStyle w:val="ListParagraph"/>
        <w:numPr>
          <w:ilvl w:val="0"/>
          <w:numId w:val="1"/>
        </w:numPr>
        <w:tabs>
          <w:tab w:val="left" w:leader="none" w:pos="720"/>
        </w:tabs>
        <w:rPr>
          <w:rFonts w:ascii="Helvetica Neue" w:hAnsi="Helvetica Neue" w:eastAsia="Helvetica Neue" w:cs="Helvetica Neue"/>
          <w:noProof w:val="0"/>
          <w:color w:val="231F20"/>
          <w:sz w:val="24"/>
          <w:szCs w:val="24"/>
          <w:lang w:val="en-US"/>
        </w:rPr>
      </w:pPr>
      <w:r w:rsidRPr="5B231E8A" w:rsidR="769E6BB8">
        <w:rPr>
          <w:rFonts w:ascii="Helvetica Neue" w:hAnsi="Helvetica Neue" w:eastAsia="Helvetica Neue" w:cs="Helvetica Neue"/>
          <w:noProof w:val="0"/>
          <w:color w:val="231F20"/>
          <w:sz w:val="24"/>
          <w:szCs w:val="24"/>
          <w:lang w:val="en-US"/>
        </w:rPr>
        <w:t xml:space="preserve">This website </w:t>
      </w:r>
      <w:r w:rsidRPr="5B231E8A" w:rsidR="769E6BB8">
        <w:rPr>
          <w:rFonts w:ascii="Helvetica Neue" w:hAnsi="Helvetica Neue" w:eastAsia="Helvetica Neue" w:cs="Helvetica Neue"/>
          <w:noProof w:val="0"/>
          <w:color w:val="231F20"/>
          <w:sz w:val="24"/>
          <w:szCs w:val="24"/>
          <w:lang w:val="en-US"/>
        </w:rPr>
        <w:t>contains</w:t>
      </w:r>
      <w:r w:rsidRPr="5B231E8A" w:rsidR="769E6BB8">
        <w:rPr>
          <w:rFonts w:ascii="Helvetica Neue" w:hAnsi="Helvetica Neue" w:eastAsia="Helvetica Neue" w:cs="Helvetica Neue"/>
          <w:noProof w:val="0"/>
          <w:color w:val="231F20"/>
          <w:sz w:val="24"/>
          <w:szCs w:val="24"/>
          <w:lang w:val="en-US"/>
        </w:rPr>
        <w:t xml:space="preserve"> external links to other websites. Soar is not responsible for the privacy policies of external websites.</w:t>
      </w:r>
    </w:p>
    <w:p w:rsidR="5B231E8A" w:rsidP="5B231E8A" w:rsidRDefault="5B231E8A" w14:paraId="7E10F35A" w14:textId="0F1B5F00">
      <w:pPr>
        <w:pStyle w:val="Normal"/>
        <w:tabs>
          <w:tab w:val="left" w:leader="none" w:pos="720"/>
        </w:tabs>
        <w:rPr>
          <w:rFonts w:ascii="Helvetica Neue" w:hAnsi="Helvetica Neue" w:eastAsia="Helvetica Neue" w:cs="Helvetica Neue"/>
          <w:noProof w:val="0"/>
          <w:color w:val="231F20"/>
          <w:sz w:val="24"/>
          <w:szCs w:val="24"/>
          <w:lang w:val="en-US"/>
        </w:rPr>
      </w:pPr>
    </w:p>
    <w:p xmlns:wp14="http://schemas.microsoft.com/office/word/2010/wordml" w14:paraId="22D357DC" wp14:textId="64CC73DC">
      <w:r w:rsidRPr="2F79E50E" w:rsidR="769E6BB8">
        <w:rPr>
          <w:rFonts w:ascii="Helvetica Neue" w:hAnsi="Helvetica Neue" w:eastAsia="Helvetica Neue" w:cs="Helvetica Neue"/>
          <w:b w:val="1"/>
          <w:bCs w:val="1"/>
          <w:noProof w:val="0"/>
          <w:color w:val="231F20"/>
          <w:sz w:val="22"/>
          <w:szCs w:val="22"/>
          <w:lang w:val="en-US"/>
        </w:rPr>
        <w:t>Soar is responsible for collecting your personal information.</w:t>
      </w:r>
    </w:p>
    <w:p xmlns:wp14="http://schemas.microsoft.com/office/word/2010/wordml" w:rsidP="5B231E8A" w14:paraId="3CBA8A7A" wp14:textId="7A85E2B0">
      <w:pPr>
        <w:pStyle w:val="ListParagraph"/>
        <w:numPr>
          <w:ilvl w:val="0"/>
          <w:numId w:val="1"/>
        </w:numPr>
        <w:tabs>
          <w:tab w:val="left" w:leader="none" w:pos="720"/>
        </w:tabs>
        <w:rPr>
          <w:rFonts w:ascii="Helvetica Neue" w:hAnsi="Helvetica Neue" w:eastAsia="Helvetica Neue" w:cs="Helvetica Neue"/>
          <w:noProof w:val="0"/>
          <w:color w:val="231F20"/>
          <w:sz w:val="24"/>
          <w:szCs w:val="24"/>
          <w:lang w:val="en-US"/>
        </w:rPr>
      </w:pPr>
      <w:r w:rsidRPr="5B231E8A" w:rsidR="769E6BB8">
        <w:rPr>
          <w:rFonts w:ascii="Helvetica Neue" w:hAnsi="Helvetica Neue" w:eastAsia="Helvetica Neue" w:cs="Helvetica Neue"/>
          <w:noProof w:val="0"/>
          <w:color w:val="231F20"/>
          <w:sz w:val="24"/>
          <w:szCs w:val="24"/>
          <w:lang w:val="en-US"/>
        </w:rPr>
        <w:t xml:space="preserve">When we collect your personal information, we use strict procedures and security features to prevent </w:t>
      </w:r>
      <w:r w:rsidRPr="5B231E8A" w:rsidR="769E6BB8">
        <w:rPr>
          <w:rFonts w:ascii="Helvetica Neue" w:hAnsi="Helvetica Neue" w:eastAsia="Helvetica Neue" w:cs="Helvetica Neue"/>
          <w:noProof w:val="0"/>
          <w:color w:val="231F20"/>
          <w:sz w:val="24"/>
          <w:szCs w:val="24"/>
          <w:lang w:val="en-US"/>
        </w:rPr>
        <w:t>unauthorised</w:t>
      </w:r>
      <w:r w:rsidRPr="5B231E8A" w:rsidR="769E6BB8">
        <w:rPr>
          <w:rFonts w:ascii="Helvetica Neue" w:hAnsi="Helvetica Neue" w:eastAsia="Helvetica Neue" w:cs="Helvetica Neue"/>
          <w:noProof w:val="0"/>
          <w:color w:val="231F20"/>
          <w:sz w:val="24"/>
          <w:szCs w:val="24"/>
          <w:lang w:val="en-US"/>
        </w:rPr>
        <w:t xml:space="preserve"> access. However, no data transmission over the Internet is 100% secure. As a result, while we try to protect your personal information, Soar cannot guarantee the security of any information you </w:t>
      </w:r>
      <w:r w:rsidRPr="5B231E8A" w:rsidR="769E6BB8">
        <w:rPr>
          <w:rFonts w:ascii="Helvetica Neue" w:hAnsi="Helvetica Neue" w:eastAsia="Helvetica Neue" w:cs="Helvetica Neue"/>
          <w:noProof w:val="0"/>
          <w:color w:val="231F20"/>
          <w:sz w:val="24"/>
          <w:szCs w:val="24"/>
          <w:lang w:val="en-US"/>
        </w:rPr>
        <w:t>transmit</w:t>
      </w:r>
      <w:r w:rsidRPr="5B231E8A" w:rsidR="769E6BB8">
        <w:rPr>
          <w:rFonts w:ascii="Helvetica Neue" w:hAnsi="Helvetica Neue" w:eastAsia="Helvetica Neue" w:cs="Helvetica Neue"/>
          <w:noProof w:val="0"/>
          <w:color w:val="231F20"/>
          <w:sz w:val="24"/>
          <w:szCs w:val="24"/>
          <w:lang w:val="en-US"/>
        </w:rPr>
        <w:t xml:space="preserve"> to </w:t>
      </w:r>
      <w:r w:rsidRPr="5B231E8A" w:rsidR="769E6BB8">
        <w:rPr>
          <w:rFonts w:ascii="Helvetica Neue" w:hAnsi="Helvetica Neue" w:eastAsia="Helvetica Neue" w:cs="Helvetica Neue"/>
          <w:noProof w:val="0"/>
          <w:color w:val="231F20"/>
          <w:sz w:val="24"/>
          <w:szCs w:val="24"/>
          <w:lang w:val="en-US"/>
        </w:rPr>
        <w:t>us</w:t>
      </w:r>
      <w:r w:rsidRPr="5B231E8A" w:rsidR="769E6BB8">
        <w:rPr>
          <w:rFonts w:ascii="Helvetica Neue" w:hAnsi="Helvetica Neue" w:eastAsia="Helvetica Neue" w:cs="Helvetica Neue"/>
          <w:noProof w:val="0"/>
          <w:color w:val="231F20"/>
          <w:sz w:val="24"/>
          <w:szCs w:val="24"/>
          <w:lang w:val="en-US"/>
        </w:rPr>
        <w:t xml:space="preserve"> and you do so at your own risk.</w:t>
      </w:r>
    </w:p>
    <w:p w:rsidR="5B231E8A" w:rsidP="5B231E8A" w:rsidRDefault="5B231E8A" w14:paraId="5979B52A" w14:textId="50E0239C">
      <w:pPr>
        <w:pStyle w:val="Normal"/>
        <w:tabs>
          <w:tab w:val="left" w:leader="none" w:pos="720"/>
        </w:tabs>
        <w:rPr>
          <w:rFonts w:ascii="Helvetica Neue" w:hAnsi="Helvetica Neue" w:eastAsia="Helvetica Neue" w:cs="Helvetica Neue"/>
          <w:noProof w:val="0"/>
          <w:color w:val="231F20"/>
          <w:sz w:val="24"/>
          <w:szCs w:val="24"/>
          <w:lang w:val="en-US"/>
        </w:rPr>
      </w:pPr>
    </w:p>
    <w:p w:rsidR="013BC3E0" w:rsidP="5B231E8A" w:rsidRDefault="013BC3E0" w14:paraId="632F632F" w14:textId="265A8364">
      <w:pPr>
        <w:pStyle w:val="Normal"/>
        <w:tabs>
          <w:tab w:val="left" w:leader="none" w:pos="720"/>
        </w:tabs>
        <w:rPr>
          <w:rFonts w:ascii="Helvetica Neue" w:hAnsi="Helvetica Neue" w:eastAsia="Helvetica Neue" w:cs="Helvetica Neue"/>
          <w:b w:val="1"/>
          <w:bCs w:val="1"/>
          <w:noProof w:val="0"/>
          <w:color w:val="231F20"/>
          <w:sz w:val="22"/>
          <w:szCs w:val="22"/>
          <w:lang w:val="en-US"/>
        </w:rPr>
      </w:pPr>
      <w:r w:rsidRPr="5B231E8A" w:rsidR="013BC3E0">
        <w:rPr>
          <w:rFonts w:ascii="Helvetica Neue" w:hAnsi="Helvetica Neue" w:eastAsia="Helvetica Neue" w:cs="Helvetica Neue"/>
          <w:b w:val="1"/>
          <w:bCs w:val="1"/>
          <w:noProof w:val="0"/>
          <w:color w:val="231F20"/>
          <w:sz w:val="22"/>
          <w:szCs w:val="22"/>
          <w:lang w:val="en-US"/>
        </w:rPr>
        <w:t xml:space="preserve">Changes in </w:t>
      </w:r>
      <w:r w:rsidRPr="5B231E8A" w:rsidR="013BC3E0">
        <w:rPr>
          <w:rFonts w:ascii="Helvetica Neue" w:hAnsi="Helvetica Neue" w:eastAsia="Helvetica Neue" w:cs="Helvetica Neue"/>
          <w:b w:val="1"/>
          <w:bCs w:val="1"/>
          <w:noProof w:val="0"/>
          <w:color w:val="231F20"/>
          <w:sz w:val="22"/>
          <w:szCs w:val="22"/>
          <w:lang w:val="en-US"/>
        </w:rPr>
        <w:t>organisational</w:t>
      </w:r>
      <w:r w:rsidRPr="5B231E8A" w:rsidR="013BC3E0">
        <w:rPr>
          <w:rFonts w:ascii="Helvetica Neue" w:hAnsi="Helvetica Neue" w:eastAsia="Helvetica Neue" w:cs="Helvetica Neue"/>
          <w:b w:val="1"/>
          <w:bCs w:val="1"/>
          <w:noProof w:val="0"/>
          <w:color w:val="231F20"/>
          <w:sz w:val="22"/>
          <w:szCs w:val="22"/>
          <w:lang w:val="en-US"/>
        </w:rPr>
        <w:t xml:space="preserve"> structure </w:t>
      </w:r>
    </w:p>
    <w:p w:rsidR="013BC3E0" w:rsidP="5B231E8A" w:rsidRDefault="013BC3E0" w14:paraId="3C9DCA3A" w14:textId="74CAEEAF">
      <w:pPr>
        <w:pStyle w:val="Normal"/>
        <w:tabs>
          <w:tab w:val="left" w:leader="none" w:pos="720"/>
        </w:tabs>
        <w:rPr>
          <w:rFonts w:ascii="Helvetica Neue" w:hAnsi="Helvetica Neue" w:eastAsia="Helvetica Neue" w:cs="Helvetica Neue"/>
          <w:noProof w:val="0"/>
          <w:color w:val="231F20"/>
          <w:sz w:val="24"/>
          <w:szCs w:val="24"/>
          <w:lang w:val="en-US"/>
        </w:rPr>
      </w:pPr>
      <w:r w:rsidRPr="5B231E8A" w:rsidR="013BC3E0">
        <w:rPr>
          <w:rFonts w:ascii="Helvetica Neue" w:hAnsi="Helvetica Neue" w:eastAsia="Helvetica Neue" w:cs="Helvetica Neue"/>
          <w:noProof w:val="0"/>
          <w:color w:val="231F20"/>
          <w:sz w:val="24"/>
          <w:szCs w:val="24"/>
          <w:lang w:val="en-US"/>
        </w:rPr>
        <w:t xml:space="preserve">We reserve the right to transfer information (including your personal data) to a third party </w:t>
      </w:r>
      <w:r w:rsidRPr="5B231E8A" w:rsidR="013BC3E0">
        <w:rPr>
          <w:rFonts w:ascii="Helvetica Neue" w:hAnsi="Helvetica Neue" w:eastAsia="Helvetica Neue" w:cs="Helvetica Neue"/>
          <w:noProof w:val="0"/>
          <w:color w:val="231F20"/>
          <w:sz w:val="24"/>
          <w:szCs w:val="24"/>
          <w:lang w:val="en-US"/>
        </w:rPr>
        <w:t>in the event of</w:t>
      </w:r>
      <w:r w:rsidRPr="5B231E8A" w:rsidR="013BC3E0">
        <w:rPr>
          <w:rFonts w:ascii="Helvetica Neue" w:hAnsi="Helvetica Neue" w:eastAsia="Helvetica Neue" w:cs="Helvetica Neue"/>
          <w:noProof w:val="0"/>
          <w:color w:val="231F20"/>
          <w:sz w:val="24"/>
          <w:szCs w:val="24"/>
          <w:lang w:val="en-US"/>
        </w:rPr>
        <w:t xml:space="preserve"> a merger, liquidation, </w:t>
      </w:r>
      <w:r w:rsidRPr="5B231E8A" w:rsidR="013BC3E0">
        <w:rPr>
          <w:rFonts w:ascii="Helvetica Neue" w:hAnsi="Helvetica Neue" w:eastAsia="Helvetica Neue" w:cs="Helvetica Neue"/>
          <w:noProof w:val="0"/>
          <w:color w:val="231F20"/>
          <w:sz w:val="24"/>
          <w:szCs w:val="24"/>
          <w:lang w:val="en-US"/>
        </w:rPr>
        <w:t>receivership</w:t>
      </w:r>
      <w:r w:rsidRPr="5B231E8A" w:rsidR="013BC3E0">
        <w:rPr>
          <w:rFonts w:ascii="Helvetica Neue" w:hAnsi="Helvetica Neue" w:eastAsia="Helvetica Neue" w:cs="Helvetica Neue"/>
          <w:noProof w:val="0"/>
          <w:color w:val="231F20"/>
          <w:sz w:val="24"/>
          <w:szCs w:val="24"/>
          <w:lang w:val="en-US"/>
        </w:rPr>
        <w:t xml:space="preserve"> or transfer of all or </w:t>
      </w:r>
      <w:r w:rsidRPr="5B231E8A" w:rsidR="013BC3E0">
        <w:rPr>
          <w:rFonts w:ascii="Helvetica Neue" w:hAnsi="Helvetica Neue" w:eastAsia="Helvetica Neue" w:cs="Helvetica Neue"/>
          <w:noProof w:val="0"/>
          <w:color w:val="231F20"/>
          <w:sz w:val="24"/>
          <w:szCs w:val="24"/>
          <w:lang w:val="en-US"/>
        </w:rPr>
        <w:t xml:space="preserve">substantially </w:t>
      </w:r>
      <w:r w:rsidRPr="5B231E8A" w:rsidR="013BC3E0">
        <w:rPr>
          <w:rFonts w:ascii="Helvetica Neue" w:hAnsi="Helvetica Neue" w:eastAsia="Helvetica Neue" w:cs="Helvetica Neue"/>
          <w:noProof w:val="0"/>
          <w:color w:val="231F20"/>
          <w:sz w:val="24"/>
          <w:szCs w:val="24"/>
          <w:lang w:val="en-US"/>
        </w:rPr>
        <w:t>all</w:t>
      </w:r>
      <w:r w:rsidRPr="5B231E8A" w:rsidR="013BC3E0">
        <w:rPr>
          <w:rFonts w:ascii="Helvetica Neue" w:hAnsi="Helvetica Neue" w:eastAsia="Helvetica Neue" w:cs="Helvetica Neue"/>
          <w:noProof w:val="0"/>
          <w:color w:val="231F20"/>
          <w:sz w:val="24"/>
          <w:szCs w:val="24"/>
          <w:lang w:val="en-US"/>
        </w:rPr>
        <w:t xml:space="preserve"> of</w:t>
      </w:r>
      <w:r w:rsidRPr="5B231E8A" w:rsidR="013BC3E0">
        <w:rPr>
          <w:rFonts w:ascii="Helvetica Neue" w:hAnsi="Helvetica Neue" w:eastAsia="Helvetica Neue" w:cs="Helvetica Neue"/>
          <w:noProof w:val="0"/>
          <w:color w:val="231F20"/>
          <w:sz w:val="24"/>
          <w:szCs w:val="24"/>
          <w:lang w:val="en-US"/>
        </w:rPr>
        <w:t xml:space="preserve"> the assets of the </w:t>
      </w:r>
      <w:r w:rsidRPr="5B231E8A" w:rsidR="013BC3E0">
        <w:rPr>
          <w:rFonts w:ascii="Helvetica Neue" w:hAnsi="Helvetica Neue" w:eastAsia="Helvetica Neue" w:cs="Helvetica Neue"/>
          <w:noProof w:val="0"/>
          <w:color w:val="231F20"/>
          <w:sz w:val="24"/>
          <w:szCs w:val="24"/>
          <w:lang w:val="en-US"/>
        </w:rPr>
        <w:t>organisation</w:t>
      </w:r>
      <w:r w:rsidRPr="5B231E8A" w:rsidR="013BC3E0">
        <w:rPr>
          <w:rFonts w:ascii="Helvetica Neue" w:hAnsi="Helvetica Neue" w:eastAsia="Helvetica Neue" w:cs="Helvetica Neue"/>
          <w:noProof w:val="0"/>
          <w:color w:val="231F20"/>
          <w:sz w:val="24"/>
          <w:szCs w:val="24"/>
          <w:lang w:val="en-US"/>
        </w:rPr>
        <w:t xml:space="preserve">. We would do so provided that the third party agrees to adhere to the terms of the privacy policy and provided that the third party only uses your personal data for the purposes that you </w:t>
      </w:r>
      <w:r w:rsidRPr="5B231E8A" w:rsidR="013BC3E0">
        <w:rPr>
          <w:rFonts w:ascii="Helvetica Neue" w:hAnsi="Helvetica Neue" w:eastAsia="Helvetica Neue" w:cs="Helvetica Neue"/>
          <w:noProof w:val="0"/>
          <w:color w:val="231F20"/>
          <w:sz w:val="24"/>
          <w:szCs w:val="24"/>
          <w:lang w:val="en-US"/>
        </w:rPr>
        <w:t>provided it</w:t>
      </w:r>
      <w:r w:rsidRPr="5B231E8A" w:rsidR="013BC3E0">
        <w:rPr>
          <w:rFonts w:ascii="Helvetica Neue" w:hAnsi="Helvetica Neue" w:eastAsia="Helvetica Neue" w:cs="Helvetica Neue"/>
          <w:noProof w:val="0"/>
          <w:color w:val="231F20"/>
          <w:sz w:val="24"/>
          <w:szCs w:val="24"/>
          <w:lang w:val="en-US"/>
        </w:rPr>
        <w:t xml:space="preserve"> to us. You will be notified in the event of any such </w:t>
      </w:r>
      <w:r w:rsidRPr="5B231E8A" w:rsidR="013BC3E0">
        <w:rPr>
          <w:rFonts w:ascii="Helvetica Neue" w:hAnsi="Helvetica Neue" w:eastAsia="Helvetica Neue" w:cs="Helvetica Neue"/>
          <w:noProof w:val="0"/>
          <w:color w:val="231F20"/>
          <w:sz w:val="24"/>
          <w:szCs w:val="24"/>
          <w:lang w:val="en-US"/>
        </w:rPr>
        <w:t>transfer</w:t>
      </w:r>
      <w:r w:rsidRPr="5B231E8A" w:rsidR="013BC3E0">
        <w:rPr>
          <w:rFonts w:ascii="Helvetica Neue" w:hAnsi="Helvetica Neue" w:eastAsia="Helvetica Neue" w:cs="Helvetica Neue"/>
          <w:noProof w:val="0"/>
          <w:color w:val="231F20"/>
          <w:sz w:val="24"/>
          <w:szCs w:val="24"/>
          <w:lang w:val="en-US"/>
        </w:rPr>
        <w:t xml:space="preserve"> and you will be afforded an opportunity to </w:t>
      </w:r>
      <w:r w:rsidRPr="5B231E8A" w:rsidR="013BC3E0">
        <w:rPr>
          <w:rFonts w:ascii="Helvetica Neue" w:hAnsi="Helvetica Neue" w:eastAsia="Helvetica Neue" w:cs="Helvetica Neue"/>
          <w:noProof w:val="0"/>
          <w:color w:val="231F20"/>
          <w:sz w:val="24"/>
          <w:szCs w:val="24"/>
          <w:lang w:val="en-US"/>
        </w:rPr>
        <w:t>opt-out</w:t>
      </w:r>
      <w:r w:rsidRPr="5B231E8A" w:rsidR="013BC3E0">
        <w:rPr>
          <w:rFonts w:ascii="Helvetica Neue" w:hAnsi="Helvetica Neue" w:eastAsia="Helvetica Neue" w:cs="Helvetica Neue"/>
          <w:noProof w:val="0"/>
          <w:color w:val="231F20"/>
          <w:sz w:val="24"/>
          <w:szCs w:val="24"/>
          <w:lang w:val="en-US"/>
        </w:rPr>
        <w:t>.</w:t>
      </w:r>
    </w:p>
    <w:p w:rsidR="5B231E8A" w:rsidP="5B231E8A" w:rsidRDefault="5B231E8A" w14:paraId="5A633DF5" w14:textId="047C4B14">
      <w:pPr>
        <w:pStyle w:val="Normal"/>
        <w:tabs>
          <w:tab w:val="left" w:leader="none" w:pos="720"/>
        </w:tabs>
        <w:rPr>
          <w:rFonts w:ascii="Helvetica Neue" w:hAnsi="Helvetica Neue" w:eastAsia="Helvetica Neue" w:cs="Helvetica Neue"/>
          <w:noProof w:val="0"/>
          <w:color w:val="231F20"/>
          <w:sz w:val="24"/>
          <w:szCs w:val="24"/>
          <w:lang w:val="en-US"/>
        </w:rPr>
      </w:pPr>
    </w:p>
    <w:p w:rsidR="04762B9F" w:rsidP="5B231E8A" w:rsidRDefault="04762B9F" w14:paraId="2D6005DB" w14:textId="07FE77CA">
      <w:pPr>
        <w:pStyle w:val="Normal"/>
        <w:tabs>
          <w:tab w:val="left" w:leader="none" w:pos="720"/>
        </w:tabs>
        <w:rPr>
          <w:rFonts w:ascii="Helvetica Neue" w:hAnsi="Helvetica Neue" w:eastAsia="Helvetica Neue" w:cs="Helvetica Neue"/>
          <w:b w:val="1"/>
          <w:bCs w:val="1"/>
          <w:noProof w:val="0"/>
          <w:color w:val="231F20"/>
          <w:sz w:val="22"/>
          <w:szCs w:val="22"/>
          <w:lang w:val="en-US"/>
        </w:rPr>
      </w:pPr>
      <w:r w:rsidRPr="5B231E8A" w:rsidR="04762B9F">
        <w:rPr>
          <w:rFonts w:ascii="Helvetica Neue" w:hAnsi="Helvetica Neue" w:eastAsia="Helvetica Neue" w:cs="Helvetica Neue"/>
          <w:b w:val="1"/>
          <w:bCs w:val="1"/>
          <w:noProof w:val="0"/>
          <w:color w:val="231F20"/>
          <w:sz w:val="22"/>
          <w:szCs w:val="22"/>
          <w:lang w:val="en-US"/>
        </w:rPr>
        <w:t xml:space="preserve">Cookies </w:t>
      </w:r>
    </w:p>
    <w:p w:rsidR="04762B9F" w:rsidP="5B231E8A" w:rsidRDefault="04762B9F" w14:paraId="5BE7A387" w14:textId="30AE15B9">
      <w:pPr>
        <w:pStyle w:val="Normal"/>
        <w:tabs>
          <w:tab w:val="left" w:leader="none" w:pos="720"/>
        </w:tabs>
        <w:rPr>
          <w:rFonts w:ascii="Helvetica Neue" w:hAnsi="Helvetica Neue" w:eastAsia="Helvetica Neue" w:cs="Helvetica Neue"/>
          <w:noProof w:val="0"/>
          <w:color w:val="231F20"/>
          <w:sz w:val="24"/>
          <w:szCs w:val="24"/>
          <w:lang w:val="en-US"/>
        </w:rPr>
      </w:pPr>
      <w:r w:rsidRPr="5B231E8A" w:rsidR="04762B9F">
        <w:rPr>
          <w:rFonts w:ascii="Helvetica Neue" w:hAnsi="Helvetica Neue" w:eastAsia="Helvetica Neue" w:cs="Helvetica Neue"/>
          <w:noProof w:val="0"/>
          <w:color w:val="231F20"/>
          <w:sz w:val="24"/>
          <w:szCs w:val="24"/>
          <w:lang w:val="en-US"/>
        </w:rPr>
        <w:t xml:space="preserve">Cookies are small files which are stored on your computer and relate to a website visit. Two types of cookies are used on this website. The first is a session cookie which helps with site navigation and is destroyed when you close your browser. The second relates to Google Analytics and is used to get aggregated data about site visitors. Neither cookie type is used to collect personally identifiable information. By browsing this website, you implicitly agree to the use of these cookies. The third </w:t>
      </w:r>
      <w:r w:rsidRPr="5B231E8A" w:rsidR="04762B9F">
        <w:rPr>
          <w:rFonts w:ascii="Helvetica Neue" w:hAnsi="Helvetica Neue" w:eastAsia="Helvetica Neue" w:cs="Helvetica Neue"/>
          <w:noProof w:val="0"/>
          <w:color w:val="231F20"/>
          <w:sz w:val="24"/>
          <w:szCs w:val="24"/>
          <w:lang w:val="en-US"/>
        </w:rPr>
        <w:t>facilitates</w:t>
      </w:r>
      <w:r w:rsidRPr="5B231E8A" w:rsidR="04762B9F">
        <w:rPr>
          <w:rFonts w:ascii="Helvetica Neue" w:hAnsi="Helvetica Neue" w:eastAsia="Helvetica Neue" w:cs="Helvetica Neue"/>
          <w:noProof w:val="0"/>
          <w:color w:val="231F20"/>
          <w:sz w:val="24"/>
          <w:szCs w:val="24"/>
          <w:lang w:val="en-US"/>
        </w:rPr>
        <w:t xml:space="preserve"> online payments which are made using Stripe.</w:t>
      </w:r>
    </w:p>
    <w:p w:rsidR="5B231E8A" w:rsidP="5B231E8A" w:rsidRDefault="5B231E8A" w14:paraId="04D5EF39" w14:textId="3FC67ABB">
      <w:pPr>
        <w:pStyle w:val="Normal"/>
        <w:tabs>
          <w:tab w:val="left" w:leader="none" w:pos="720"/>
        </w:tabs>
        <w:rPr>
          <w:rFonts w:ascii="Helvetica Neue" w:hAnsi="Helvetica Neue" w:eastAsia="Helvetica Neue" w:cs="Helvetica Neue"/>
          <w:noProof w:val="0"/>
          <w:color w:val="231F20"/>
          <w:sz w:val="24"/>
          <w:szCs w:val="24"/>
          <w:lang w:val="en-US"/>
        </w:rPr>
      </w:pPr>
    </w:p>
    <w:p xmlns:wp14="http://schemas.microsoft.com/office/word/2010/wordml" w14:paraId="02F72DD4" wp14:textId="22E4CBF5">
      <w:r w:rsidRPr="2F79E50E" w:rsidR="769E6BB8">
        <w:rPr>
          <w:rFonts w:ascii="Helvetica Neue" w:hAnsi="Helvetica Neue" w:eastAsia="Helvetica Neue" w:cs="Helvetica Neue"/>
          <w:b w:val="1"/>
          <w:bCs w:val="1"/>
          <w:noProof w:val="0"/>
          <w:color w:val="231F20"/>
          <w:sz w:val="22"/>
          <w:szCs w:val="22"/>
          <w:lang w:val="en-US"/>
        </w:rPr>
        <w:t>How can you access and update your personal information?</w:t>
      </w:r>
    </w:p>
    <w:p xmlns:wp14="http://schemas.microsoft.com/office/word/2010/wordml" w:rsidP="5B231E8A" w14:paraId="614A2519" wp14:textId="3F16FD23">
      <w:pPr>
        <w:pStyle w:val="ListParagraph"/>
        <w:numPr>
          <w:ilvl w:val="0"/>
          <w:numId w:val="1"/>
        </w:numPr>
        <w:tabs>
          <w:tab w:val="left" w:leader="none" w:pos="720"/>
        </w:tabs>
        <w:rPr>
          <w:rFonts w:ascii="Helvetica Neue" w:hAnsi="Helvetica Neue" w:eastAsia="Helvetica Neue" w:cs="Helvetica Neue"/>
          <w:noProof w:val="0"/>
          <w:color w:val="231F20"/>
          <w:sz w:val="24"/>
          <w:szCs w:val="24"/>
          <w:lang w:val="en-US"/>
        </w:rPr>
      </w:pPr>
      <w:r w:rsidRPr="5B231E8A" w:rsidR="769E6BB8">
        <w:rPr>
          <w:rFonts w:ascii="Helvetica Neue" w:hAnsi="Helvetica Neue" w:eastAsia="Helvetica Neue" w:cs="Helvetica Neue"/>
          <w:noProof w:val="0"/>
          <w:color w:val="231F20"/>
          <w:sz w:val="24"/>
          <w:szCs w:val="24"/>
          <w:lang w:val="en-US"/>
        </w:rPr>
        <w:t xml:space="preserve">You can request access to any information we hold about you by contacting us at the address below. Equally, please let us know of any changes </w:t>
      </w:r>
      <w:r w:rsidRPr="5B231E8A" w:rsidR="769E6BB8">
        <w:rPr>
          <w:rFonts w:ascii="Helvetica Neue" w:hAnsi="Helvetica Neue" w:eastAsia="Helvetica Neue" w:cs="Helvetica Neue"/>
          <w:noProof w:val="0"/>
          <w:color w:val="231F20"/>
          <w:sz w:val="24"/>
          <w:szCs w:val="24"/>
          <w:lang w:val="en-US"/>
        </w:rPr>
        <w:t>at</w:t>
      </w:r>
      <w:r w:rsidRPr="5B231E8A" w:rsidR="769E6BB8">
        <w:rPr>
          <w:rFonts w:ascii="Helvetica Neue" w:hAnsi="Helvetica Neue" w:eastAsia="Helvetica Neue" w:cs="Helvetica Neue"/>
          <w:noProof w:val="0"/>
          <w:color w:val="231F20"/>
          <w:sz w:val="24"/>
          <w:szCs w:val="24"/>
          <w:lang w:val="en-US"/>
        </w:rPr>
        <w:t xml:space="preserve"> the same address.</w:t>
      </w:r>
    </w:p>
    <w:p w:rsidR="5B231E8A" w:rsidP="5B231E8A" w:rsidRDefault="5B231E8A" w14:paraId="70778945" w14:textId="65D722AC">
      <w:pPr>
        <w:pStyle w:val="Normal"/>
        <w:tabs>
          <w:tab w:val="left" w:leader="none" w:pos="720"/>
        </w:tabs>
        <w:rPr>
          <w:rFonts w:ascii="Helvetica Neue" w:hAnsi="Helvetica Neue" w:eastAsia="Helvetica Neue" w:cs="Helvetica Neue"/>
          <w:noProof w:val="0"/>
          <w:color w:val="231F20"/>
          <w:sz w:val="24"/>
          <w:szCs w:val="24"/>
          <w:lang w:val="en-US"/>
        </w:rPr>
      </w:pPr>
    </w:p>
    <w:p xmlns:wp14="http://schemas.microsoft.com/office/word/2010/wordml" w14:paraId="2DD7D24A" wp14:textId="0F387492">
      <w:r w:rsidRPr="2F79E50E" w:rsidR="769E6BB8">
        <w:rPr>
          <w:rFonts w:ascii="Helvetica Neue" w:hAnsi="Helvetica Neue" w:eastAsia="Helvetica Neue" w:cs="Helvetica Neue"/>
          <w:b w:val="1"/>
          <w:bCs w:val="1"/>
          <w:noProof w:val="0"/>
          <w:color w:val="231F20"/>
          <w:sz w:val="22"/>
          <w:szCs w:val="22"/>
          <w:lang w:val="en-US"/>
        </w:rPr>
        <w:t>Changes to this policy</w:t>
      </w:r>
    </w:p>
    <w:p xmlns:wp14="http://schemas.microsoft.com/office/word/2010/wordml" w14:paraId="3A00A8F6" wp14:textId="27F560AD">
      <w:r w:rsidRPr="2F79E50E" w:rsidR="769E6BB8">
        <w:rPr>
          <w:rFonts w:ascii="Helvetica Neue" w:hAnsi="Helvetica Neue" w:eastAsia="Helvetica Neue" w:cs="Helvetica Neue"/>
          <w:noProof w:val="0"/>
          <w:color w:val="231F20"/>
          <w:sz w:val="22"/>
          <w:szCs w:val="22"/>
          <w:lang w:val="en-US"/>
        </w:rPr>
        <w:t>We may change our privacy policy from time to time, so please check back periodically.</w:t>
      </w:r>
    </w:p>
    <w:p xmlns:wp14="http://schemas.microsoft.com/office/word/2010/wordml" w:rsidP="5B231E8A" w14:paraId="4FD474AB" wp14:textId="2A188990">
      <w:pPr>
        <w:rPr>
          <w:rFonts w:ascii="Helvetica Neue" w:hAnsi="Helvetica Neue" w:eastAsia="Helvetica Neue" w:cs="Helvetica Neue"/>
          <w:noProof w:val="0"/>
          <w:color w:val="231F20"/>
          <w:sz w:val="22"/>
          <w:szCs w:val="22"/>
          <w:lang w:val="en-US"/>
        </w:rPr>
      </w:pPr>
      <w:r w:rsidRPr="5B231E8A" w:rsidR="769E6BB8">
        <w:rPr>
          <w:rFonts w:ascii="Helvetica Neue" w:hAnsi="Helvetica Neue" w:eastAsia="Helvetica Neue" w:cs="Helvetica Neue"/>
          <w:noProof w:val="0"/>
          <w:color w:val="231F20"/>
          <w:sz w:val="22"/>
          <w:szCs w:val="22"/>
          <w:lang w:val="en-US"/>
        </w:rPr>
        <w:t xml:space="preserve">This policy was last updated on </w:t>
      </w:r>
      <w:r w:rsidRPr="5B231E8A" w:rsidR="63C89E37">
        <w:rPr>
          <w:rFonts w:ascii="Helvetica Neue" w:hAnsi="Helvetica Neue" w:eastAsia="Helvetica Neue" w:cs="Helvetica Neue"/>
          <w:noProof w:val="0"/>
          <w:color w:val="231F20"/>
          <w:sz w:val="22"/>
          <w:szCs w:val="22"/>
          <w:lang w:val="en-US"/>
        </w:rPr>
        <w:t>17</w:t>
      </w:r>
      <w:r w:rsidRPr="5B231E8A" w:rsidR="769E6BB8">
        <w:rPr>
          <w:rFonts w:ascii="Helvetica Neue" w:hAnsi="Helvetica Neue" w:eastAsia="Helvetica Neue" w:cs="Helvetica Neue"/>
          <w:noProof w:val="0"/>
          <w:color w:val="231F20"/>
          <w:sz w:val="22"/>
          <w:szCs w:val="22"/>
          <w:lang w:val="en-US"/>
        </w:rPr>
        <w:t>/05/20</w:t>
      </w:r>
      <w:r w:rsidRPr="5B231E8A" w:rsidR="2D58ED5E">
        <w:rPr>
          <w:rFonts w:ascii="Helvetica Neue" w:hAnsi="Helvetica Neue" w:eastAsia="Helvetica Neue" w:cs="Helvetica Neue"/>
          <w:noProof w:val="0"/>
          <w:color w:val="231F20"/>
          <w:sz w:val="22"/>
          <w:szCs w:val="22"/>
          <w:lang w:val="en-US"/>
        </w:rPr>
        <w:t>23</w:t>
      </w:r>
    </w:p>
    <w:p xmlns:wp14="http://schemas.microsoft.com/office/word/2010/wordml" w14:paraId="6194E6BD" wp14:textId="5A4D131C">
      <w:r w:rsidRPr="2F79E50E" w:rsidR="769E6BB8">
        <w:rPr>
          <w:rFonts w:ascii="Helvetica Neue" w:hAnsi="Helvetica Neue" w:eastAsia="Helvetica Neue" w:cs="Helvetica Neue"/>
          <w:b w:val="1"/>
          <w:bCs w:val="1"/>
          <w:noProof w:val="0"/>
          <w:color w:val="231F20"/>
          <w:sz w:val="22"/>
          <w:szCs w:val="22"/>
          <w:lang w:val="en-US"/>
        </w:rPr>
        <w:t xml:space="preserve">If you have any questions about our privacy policy and the data we collect, please contact us at: </w:t>
      </w:r>
    </w:p>
    <w:p xmlns:wp14="http://schemas.microsoft.com/office/word/2010/wordml" w14:paraId="5964D125" wp14:textId="0965E9DA">
      <w:r w:rsidRPr="2F79E50E" w:rsidR="769E6BB8">
        <w:rPr>
          <w:rFonts w:ascii="Helvetica Neue" w:hAnsi="Helvetica Neue" w:eastAsia="Helvetica Neue" w:cs="Helvetica Neue"/>
          <w:noProof w:val="0"/>
          <w:color w:val="231F20"/>
          <w:sz w:val="22"/>
          <w:szCs w:val="22"/>
          <w:lang w:val="en-US"/>
        </w:rPr>
        <w:t>The Office Manager and Financial Coordinator,</w:t>
      </w:r>
    </w:p>
    <w:p xmlns:wp14="http://schemas.microsoft.com/office/word/2010/wordml" w:rsidP="5B231E8A" w14:paraId="22BFEFFB" wp14:textId="20A58940">
      <w:pPr>
        <w:rPr>
          <w:rFonts w:ascii="Helvetica Neue" w:hAnsi="Helvetica Neue" w:eastAsia="Helvetica Neue" w:cs="Helvetica Neue"/>
          <w:noProof w:val="0"/>
          <w:color w:val="231F20"/>
          <w:sz w:val="22"/>
          <w:szCs w:val="22"/>
          <w:lang w:val="en-US"/>
        </w:rPr>
      </w:pPr>
      <w:r w:rsidRPr="5B231E8A" w:rsidR="769E6BB8">
        <w:rPr>
          <w:rFonts w:ascii="Helvetica Neue" w:hAnsi="Helvetica Neue" w:eastAsia="Helvetica Neue" w:cs="Helvetica Neue"/>
          <w:noProof w:val="0"/>
          <w:color w:val="231F20"/>
          <w:sz w:val="22"/>
          <w:szCs w:val="22"/>
          <w:lang w:val="en-US"/>
        </w:rPr>
        <w:t xml:space="preserve">The Soar </w:t>
      </w:r>
      <w:r w:rsidRPr="5B231E8A" w:rsidR="769E6BB8">
        <w:rPr>
          <w:rFonts w:ascii="Helvetica Neue" w:hAnsi="Helvetica Neue" w:eastAsia="Helvetica Neue" w:cs="Helvetica Neue"/>
          <w:noProof w:val="0"/>
          <w:color w:val="231F20"/>
          <w:sz w:val="22"/>
          <w:szCs w:val="22"/>
          <w:lang w:val="en-US"/>
        </w:rPr>
        <w:t xml:space="preserve">Foundation, </w:t>
      </w:r>
    </w:p>
    <w:p xmlns:wp14="http://schemas.microsoft.com/office/word/2010/wordml" w:rsidP="5B231E8A" w14:paraId="3B111943" wp14:textId="015DD8AE">
      <w:pPr>
        <w:rPr>
          <w:rFonts w:ascii="Helvetica Neue" w:hAnsi="Helvetica Neue" w:eastAsia="Helvetica Neue" w:cs="Helvetica Neue"/>
          <w:noProof w:val="0"/>
          <w:color w:val="231F20"/>
          <w:sz w:val="22"/>
          <w:szCs w:val="22"/>
          <w:lang w:val="en-US"/>
        </w:rPr>
      </w:pPr>
      <w:r w:rsidRPr="5B231E8A" w:rsidR="769E6BB8">
        <w:rPr>
          <w:rFonts w:ascii="Helvetica Neue" w:hAnsi="Helvetica Neue" w:eastAsia="Helvetica Neue" w:cs="Helvetica Neue"/>
          <w:noProof w:val="0"/>
          <w:color w:val="231F20"/>
          <w:sz w:val="22"/>
          <w:szCs w:val="22"/>
          <w:lang w:val="en-US"/>
        </w:rPr>
        <w:t xml:space="preserve">First Floor Profile </w:t>
      </w:r>
      <w:r w:rsidRPr="5B231E8A" w:rsidR="769E6BB8">
        <w:rPr>
          <w:rFonts w:ascii="Helvetica Neue" w:hAnsi="Helvetica Neue" w:eastAsia="Helvetica Neue" w:cs="Helvetica Neue"/>
          <w:noProof w:val="0"/>
          <w:color w:val="231F20"/>
          <w:sz w:val="22"/>
          <w:szCs w:val="22"/>
          <w:lang w:val="en-US"/>
        </w:rPr>
        <w:t>house,Unit</w:t>
      </w:r>
      <w:r w:rsidRPr="5B231E8A" w:rsidR="769E6BB8">
        <w:rPr>
          <w:rFonts w:ascii="Helvetica Neue" w:hAnsi="Helvetica Neue" w:eastAsia="Helvetica Neue" w:cs="Helvetica Neue"/>
          <w:noProof w:val="0"/>
          <w:color w:val="231F20"/>
          <w:sz w:val="22"/>
          <w:szCs w:val="22"/>
          <w:lang w:val="en-US"/>
        </w:rPr>
        <w:t xml:space="preserve"> 4a </w:t>
      </w:r>
      <w:r w:rsidRPr="5B231E8A" w:rsidR="769E6BB8">
        <w:rPr>
          <w:rFonts w:ascii="Helvetica Neue" w:hAnsi="Helvetica Neue" w:eastAsia="Helvetica Neue" w:cs="Helvetica Neue"/>
          <w:noProof w:val="0"/>
          <w:color w:val="231F20"/>
          <w:sz w:val="22"/>
          <w:szCs w:val="22"/>
          <w:lang w:val="en-US"/>
        </w:rPr>
        <w:t>,</w:t>
      </w:r>
      <w:r w:rsidRPr="5B231E8A" w:rsidR="769E6BB8">
        <w:rPr>
          <w:rFonts w:ascii="Helvetica Neue" w:hAnsi="Helvetica Neue" w:eastAsia="Helvetica Neue" w:cs="Helvetica Neue"/>
          <w:noProof w:val="0"/>
          <w:color w:val="231F20"/>
          <w:sz w:val="22"/>
          <w:szCs w:val="22"/>
          <w:lang w:val="en-US"/>
        </w:rPr>
        <w:t xml:space="preserve">                                                                            </w:t>
      </w:r>
    </w:p>
    <w:p xmlns:wp14="http://schemas.microsoft.com/office/word/2010/wordml" w:rsidP="5B231E8A" w14:paraId="13A6F3A5" wp14:textId="606319B5">
      <w:pPr>
        <w:rPr>
          <w:rFonts w:ascii="Helvetica Neue" w:hAnsi="Helvetica Neue" w:eastAsia="Helvetica Neue" w:cs="Helvetica Neue"/>
          <w:noProof w:val="0"/>
          <w:color w:val="231F20"/>
          <w:sz w:val="22"/>
          <w:szCs w:val="22"/>
          <w:lang w:val="en-US"/>
        </w:rPr>
      </w:pPr>
      <w:r w:rsidRPr="5B231E8A" w:rsidR="769E6BB8">
        <w:rPr>
          <w:rFonts w:ascii="Helvetica Neue" w:hAnsi="Helvetica Neue" w:eastAsia="Helvetica Neue" w:cs="Helvetica Neue"/>
          <w:noProof w:val="0"/>
          <w:color w:val="231F20"/>
          <w:sz w:val="22"/>
          <w:szCs w:val="22"/>
          <w:lang w:val="en-US"/>
        </w:rPr>
        <w:t xml:space="preserve">Bray south Business </w:t>
      </w:r>
      <w:r w:rsidRPr="5B231E8A" w:rsidR="3FE0A911">
        <w:rPr>
          <w:rFonts w:ascii="Helvetica Neue" w:hAnsi="Helvetica Neue" w:eastAsia="Helvetica Neue" w:cs="Helvetica Neue"/>
          <w:noProof w:val="0"/>
          <w:color w:val="231F20"/>
          <w:sz w:val="22"/>
          <w:szCs w:val="22"/>
          <w:lang w:val="en-US"/>
        </w:rPr>
        <w:t xml:space="preserve">Park,  </w:t>
      </w:r>
      <w:r w:rsidRPr="5B231E8A" w:rsidR="769E6BB8">
        <w:rPr>
          <w:rFonts w:ascii="Helvetica Neue" w:hAnsi="Helvetica Neue" w:eastAsia="Helvetica Neue" w:cs="Helvetica Neue"/>
          <w:noProof w:val="0"/>
          <w:color w:val="231F20"/>
          <w:sz w:val="22"/>
          <w:szCs w:val="22"/>
          <w:lang w:val="en-US"/>
        </w:rPr>
        <w:t xml:space="preserve">                                                                               </w:t>
      </w:r>
      <w:r w:rsidRPr="5B231E8A" w:rsidR="04D80905">
        <w:rPr>
          <w:rFonts w:ascii="Helvetica Neue" w:hAnsi="Helvetica Neue" w:eastAsia="Helvetica Neue" w:cs="Helvetica Neue"/>
          <w:noProof w:val="0"/>
          <w:color w:val="231F20"/>
          <w:sz w:val="22"/>
          <w:szCs w:val="22"/>
          <w:lang w:val="en-US"/>
        </w:rPr>
        <w:t xml:space="preserve">       </w:t>
      </w:r>
      <w:r w:rsidRPr="5B231E8A" w:rsidR="769E6BB8">
        <w:rPr>
          <w:rFonts w:ascii="Helvetica Neue" w:hAnsi="Helvetica Neue" w:eastAsia="Helvetica Neue" w:cs="Helvetica Neue"/>
          <w:noProof w:val="0"/>
          <w:color w:val="231F20"/>
          <w:sz w:val="22"/>
          <w:szCs w:val="22"/>
          <w:lang w:val="en-US"/>
        </w:rPr>
        <w:t xml:space="preserve"> </w:t>
      </w:r>
    </w:p>
    <w:p xmlns:wp14="http://schemas.microsoft.com/office/word/2010/wordml" w:rsidP="5B231E8A" w14:paraId="0DF80DEB" wp14:textId="7B285424">
      <w:pPr>
        <w:rPr>
          <w:rFonts w:ascii="Helvetica Neue" w:hAnsi="Helvetica Neue" w:eastAsia="Helvetica Neue" w:cs="Helvetica Neue"/>
          <w:noProof w:val="0"/>
          <w:color w:val="231F20"/>
          <w:sz w:val="22"/>
          <w:szCs w:val="22"/>
          <w:lang w:val="en-US"/>
        </w:rPr>
      </w:pPr>
      <w:r w:rsidRPr="5B231E8A" w:rsidR="769E6BB8">
        <w:rPr>
          <w:rFonts w:ascii="Helvetica Neue" w:hAnsi="Helvetica Neue" w:eastAsia="Helvetica Neue" w:cs="Helvetica Neue"/>
          <w:noProof w:val="0"/>
          <w:color w:val="231F20"/>
          <w:sz w:val="22"/>
          <w:szCs w:val="22"/>
          <w:lang w:val="en-US"/>
        </w:rPr>
        <w:t>Killarney Road </w:t>
      </w:r>
      <w:r w:rsidRPr="5B231E8A" w:rsidR="769E6BB8">
        <w:rPr>
          <w:rFonts w:ascii="Helvetica Neue" w:hAnsi="Helvetica Neue" w:eastAsia="Helvetica Neue" w:cs="Helvetica Neue"/>
          <w:noProof w:val="0"/>
          <w:color w:val="231F20"/>
          <w:sz w:val="22"/>
          <w:szCs w:val="22"/>
          <w:lang w:val="en-US"/>
        </w:rPr>
        <w:t>,</w:t>
      </w:r>
      <w:r w:rsidRPr="5B231E8A" w:rsidR="769E6BB8">
        <w:rPr>
          <w:rFonts w:ascii="Helvetica Neue" w:hAnsi="Helvetica Neue" w:eastAsia="Helvetica Neue" w:cs="Helvetica Neue"/>
          <w:noProof w:val="0"/>
          <w:color w:val="231F20"/>
          <w:sz w:val="22"/>
          <w:szCs w:val="22"/>
          <w:lang w:val="en-US"/>
        </w:rPr>
        <w:t xml:space="preserve">                                                                                                          </w:t>
      </w:r>
    </w:p>
    <w:p xmlns:wp14="http://schemas.microsoft.com/office/word/2010/wordml" w:rsidP="2F79E50E" w14:paraId="683FA2CC" wp14:textId="1F480728">
      <w:pPr>
        <w:rPr>
          <w:rFonts w:ascii="Helvetica Neue" w:hAnsi="Helvetica Neue" w:eastAsia="Helvetica Neue" w:cs="Helvetica Neue"/>
          <w:noProof w:val="0"/>
          <w:color w:val="231F20"/>
          <w:sz w:val="22"/>
          <w:szCs w:val="22"/>
          <w:lang w:val="en-US"/>
        </w:rPr>
      </w:pPr>
      <w:r w:rsidRPr="5B231E8A" w:rsidR="769E6BB8">
        <w:rPr>
          <w:rFonts w:ascii="Helvetica Neue" w:hAnsi="Helvetica Neue" w:eastAsia="Helvetica Neue" w:cs="Helvetica Neue"/>
          <w:noProof w:val="0"/>
          <w:color w:val="231F20"/>
          <w:sz w:val="22"/>
          <w:szCs w:val="22"/>
          <w:lang w:val="en-US"/>
        </w:rPr>
        <w:t>BRAY CO. WICKLOW A98 KX92 IRL</w:t>
      </w:r>
      <w:r>
        <w:br/>
      </w:r>
      <w:r>
        <w:br/>
      </w:r>
    </w:p>
    <w:p xmlns:wp14="http://schemas.microsoft.com/office/word/2010/wordml" w14:paraId="1B36A514" wp14:textId="5014986B">
      <w:r w:rsidRPr="2F79E50E" w:rsidR="769E6BB8">
        <w:rPr>
          <w:rFonts w:ascii="Helvetica Neue" w:hAnsi="Helvetica Neue" w:eastAsia="Helvetica Neue" w:cs="Helvetica Neue"/>
          <w:noProof w:val="0"/>
          <w:color w:val="231F20"/>
          <w:sz w:val="22"/>
          <w:szCs w:val="22"/>
          <w:lang w:val="en-US"/>
        </w:rPr>
        <w:t xml:space="preserve">Email: </w:t>
      </w:r>
      <w:hyperlink r:id="Rde3d770441f04e0f">
        <w:r w:rsidRPr="2F79E50E" w:rsidR="769E6BB8">
          <w:rPr>
            <w:rStyle w:val="Hyperlink"/>
            <w:rFonts w:ascii="Helvetica Neue" w:hAnsi="Helvetica Neue" w:eastAsia="Helvetica Neue" w:cs="Helvetica Neue"/>
            <w:noProof w:val="0"/>
            <w:sz w:val="22"/>
            <w:szCs w:val="22"/>
            <w:lang w:val="en-US"/>
          </w:rPr>
          <w:t>info@soar.ie</w:t>
        </w:r>
      </w:hyperlink>
    </w:p>
    <w:p xmlns:wp14="http://schemas.microsoft.com/office/word/2010/wordml" w:rsidP="2F79E50E" w14:paraId="66ACFCE8" wp14:textId="39A5BC81">
      <w:pPr>
        <w:rPr>
          <w:rFonts w:ascii="Calibri" w:hAnsi="Calibri" w:eastAsia="Calibri" w:cs="Calibri"/>
          <w:noProof w:val="0"/>
          <w:color w:val="000000" w:themeColor="text1" w:themeTint="FF" w:themeShade="FF"/>
          <w:sz w:val="22"/>
          <w:szCs w:val="22"/>
          <w:lang w:val="en-US"/>
        </w:rPr>
      </w:pPr>
    </w:p>
    <w:p xmlns:wp14="http://schemas.microsoft.com/office/word/2010/wordml" w:rsidP="2F79E50E" w14:paraId="2C078E63" wp14:textId="5079B5E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40b43032"/>
    <w:multiLevelType xmlns:w="http://schemas.openxmlformats.org/wordprocessingml/2006/main" w:val="hybridMultilevel"/>
    <w:lvl xmlns:w="http://schemas.openxmlformats.org/wordprocessingml/2006/main" w:ilvl="0">
      <w:start w:val="7"/>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fb98dd5"/>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5abf3c8"/>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32ea623"/>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4a0dc2"/>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3a9a897"/>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08fcb43"/>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706c2e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05E8EA"/>
    <w:rsid w:val="013BC3E0"/>
    <w:rsid w:val="04762B9F"/>
    <w:rsid w:val="04D80905"/>
    <w:rsid w:val="1B13F239"/>
    <w:rsid w:val="2105E8EA"/>
    <w:rsid w:val="2D58ED5E"/>
    <w:rsid w:val="2F79E50E"/>
    <w:rsid w:val="37024EFA"/>
    <w:rsid w:val="3A75C893"/>
    <w:rsid w:val="3FE0A911"/>
    <w:rsid w:val="4C650322"/>
    <w:rsid w:val="57EB7DC8"/>
    <w:rsid w:val="57EB7DC8"/>
    <w:rsid w:val="59874E29"/>
    <w:rsid w:val="5B231E8A"/>
    <w:rsid w:val="5FDD6750"/>
    <w:rsid w:val="608E3678"/>
    <w:rsid w:val="617937B1"/>
    <w:rsid w:val="63C89E37"/>
    <w:rsid w:val="769E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E8EA"/>
  <w15:chartTrackingRefBased/>
  <w15:docId w15:val="{3A853D13-0641-44AD-9396-E24E49EDE1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info@soar.ie" TargetMode="External" Id="Rde3d770441f04e0f" /><Relationship Type="http://schemas.openxmlformats.org/officeDocument/2006/relationships/numbering" Target="numbering.xml" Id="R1d9b8ff6db67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2023-04-05T10:51:02.8797854Z</dcterms:created>
  <dcterms:modified xsi:type="dcterms:W3CDTF">2023-05-17T09:28:56.7721060Z</dcterms:modified>
  <dc:creator>Sorcha Jordan</dc:creator>
  <lastModifiedBy>Sorcha Jordan</lastModifiedBy>
</coreProperties>
</file>